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0881" w:type="dxa"/>
        <w:tblLook w:val="04A0" w:firstRow="1" w:lastRow="0" w:firstColumn="1" w:lastColumn="0" w:noHBand="0" w:noVBand="1"/>
      </w:tblPr>
      <w:tblGrid>
        <w:gridCol w:w="1560"/>
        <w:gridCol w:w="4820"/>
        <w:gridCol w:w="4501"/>
      </w:tblGrid>
      <w:tr w:rsidR="00FC5427" w:rsidTr="00CF01E1">
        <w:tc>
          <w:tcPr>
            <w:tcW w:w="1560" w:type="dxa"/>
          </w:tcPr>
          <w:p w:rsidR="00FC5427" w:rsidRDefault="00BA5FA2" w:rsidP="00EE5A91">
            <w:pPr>
              <w:rPr>
                <w:rFonts w:ascii="Times New Roman" w:hAnsi="Times New Roman" w:cs="Times New Roman"/>
                <w:sz w:val="24"/>
                <w:szCs w:val="24"/>
              </w:rPr>
            </w:pPr>
            <w:r>
              <w:rPr>
                <w:rFonts w:ascii="Times New Roman" w:hAnsi="Times New Roman" w:cs="Times New Roman"/>
                <w:sz w:val="24"/>
                <w:szCs w:val="24"/>
              </w:rPr>
              <w:t xml:space="preserve">Класс </w:t>
            </w:r>
            <w:r w:rsidR="00EE5A91">
              <w:rPr>
                <w:rFonts w:ascii="Times New Roman" w:hAnsi="Times New Roman" w:cs="Times New Roman"/>
                <w:sz w:val="24"/>
                <w:szCs w:val="24"/>
              </w:rPr>
              <w:t>6</w:t>
            </w:r>
          </w:p>
        </w:tc>
        <w:tc>
          <w:tcPr>
            <w:tcW w:w="4820" w:type="dxa"/>
          </w:tcPr>
          <w:p w:rsidR="00FC5427" w:rsidRDefault="00FC5427" w:rsidP="00CF01E1">
            <w:pPr>
              <w:rPr>
                <w:rFonts w:ascii="Times New Roman" w:hAnsi="Times New Roman" w:cs="Times New Roman"/>
                <w:sz w:val="24"/>
                <w:szCs w:val="24"/>
              </w:rPr>
            </w:pPr>
            <w:r>
              <w:rPr>
                <w:rFonts w:ascii="Times New Roman" w:hAnsi="Times New Roman" w:cs="Times New Roman"/>
                <w:sz w:val="24"/>
                <w:szCs w:val="24"/>
              </w:rPr>
              <w:t>Предмет: Физическая культура</w:t>
            </w:r>
          </w:p>
        </w:tc>
        <w:tc>
          <w:tcPr>
            <w:tcW w:w="4501" w:type="dxa"/>
          </w:tcPr>
          <w:p w:rsidR="00FC5427" w:rsidRDefault="00FC5427" w:rsidP="00CF01E1">
            <w:pPr>
              <w:rPr>
                <w:rFonts w:ascii="Times New Roman" w:hAnsi="Times New Roman" w:cs="Times New Roman"/>
                <w:sz w:val="24"/>
                <w:szCs w:val="24"/>
              </w:rPr>
            </w:pPr>
            <w:r>
              <w:rPr>
                <w:rFonts w:ascii="Times New Roman" w:hAnsi="Times New Roman" w:cs="Times New Roman"/>
                <w:sz w:val="24"/>
                <w:szCs w:val="24"/>
              </w:rPr>
              <w:t>Учитель: Коркин Р.Е.</w:t>
            </w:r>
          </w:p>
        </w:tc>
      </w:tr>
      <w:tr w:rsidR="00FC5427" w:rsidTr="00CF01E1">
        <w:tc>
          <w:tcPr>
            <w:tcW w:w="6380" w:type="dxa"/>
            <w:gridSpan w:val="2"/>
          </w:tcPr>
          <w:p w:rsidR="00FC5427" w:rsidRDefault="00FC5427" w:rsidP="00517573">
            <w:pPr>
              <w:rPr>
                <w:rFonts w:ascii="Times New Roman" w:hAnsi="Times New Roman" w:cs="Times New Roman"/>
                <w:sz w:val="24"/>
                <w:szCs w:val="24"/>
              </w:rPr>
            </w:pPr>
            <w:r>
              <w:rPr>
                <w:rFonts w:ascii="Times New Roman" w:hAnsi="Times New Roman" w:cs="Times New Roman"/>
                <w:sz w:val="24"/>
                <w:szCs w:val="24"/>
              </w:rPr>
              <w:t xml:space="preserve">Тема урока: </w:t>
            </w:r>
            <w:r w:rsidR="00517573">
              <w:rPr>
                <w:rFonts w:ascii="Times New Roman" w:hAnsi="Times New Roman" w:cs="Times New Roman"/>
                <w:sz w:val="24"/>
                <w:szCs w:val="24"/>
              </w:rPr>
              <w:t xml:space="preserve">Лыжная подготовка: </w:t>
            </w:r>
            <w:r w:rsidR="00517573" w:rsidRPr="00517573">
              <w:rPr>
                <w:rFonts w:ascii="Times New Roman" w:hAnsi="Times New Roman" w:cs="Times New Roman"/>
                <w:iCs/>
                <w:sz w:val="24"/>
                <w:szCs w:val="24"/>
              </w:rPr>
              <w:t xml:space="preserve">Совершенствование </w:t>
            </w:r>
            <w:proofErr w:type="gramStart"/>
            <w:r w:rsidR="00517573" w:rsidRPr="00517573">
              <w:rPr>
                <w:rFonts w:ascii="Times New Roman" w:hAnsi="Times New Roman" w:cs="Times New Roman"/>
                <w:iCs/>
                <w:sz w:val="24"/>
                <w:szCs w:val="24"/>
              </w:rPr>
              <w:t>одновременного</w:t>
            </w:r>
            <w:proofErr w:type="gramEnd"/>
            <w:r w:rsidR="00517573">
              <w:rPr>
                <w:rFonts w:ascii="Times New Roman" w:hAnsi="Times New Roman" w:cs="Times New Roman"/>
                <w:iCs/>
                <w:sz w:val="24"/>
                <w:szCs w:val="24"/>
              </w:rPr>
              <w:t xml:space="preserve"> </w:t>
            </w:r>
            <w:proofErr w:type="spellStart"/>
            <w:r w:rsidR="00517573" w:rsidRPr="00517573">
              <w:rPr>
                <w:rFonts w:ascii="Times New Roman" w:hAnsi="Times New Roman" w:cs="Times New Roman"/>
                <w:iCs/>
                <w:sz w:val="24"/>
                <w:szCs w:val="24"/>
              </w:rPr>
              <w:t>бесшажного</w:t>
            </w:r>
            <w:proofErr w:type="spellEnd"/>
            <w:r w:rsidR="00517573" w:rsidRPr="00517573">
              <w:rPr>
                <w:rFonts w:ascii="Times New Roman" w:hAnsi="Times New Roman" w:cs="Times New Roman"/>
                <w:iCs/>
                <w:sz w:val="24"/>
                <w:szCs w:val="24"/>
              </w:rPr>
              <w:t xml:space="preserve"> и одношажного ходов</w:t>
            </w:r>
          </w:p>
        </w:tc>
        <w:tc>
          <w:tcPr>
            <w:tcW w:w="4501" w:type="dxa"/>
          </w:tcPr>
          <w:p w:rsidR="00FC5427" w:rsidRDefault="0003050C" w:rsidP="00517573">
            <w:pPr>
              <w:rPr>
                <w:rFonts w:ascii="Times New Roman" w:hAnsi="Times New Roman" w:cs="Times New Roman"/>
                <w:sz w:val="24"/>
                <w:szCs w:val="24"/>
              </w:rPr>
            </w:pPr>
            <w:r>
              <w:rPr>
                <w:rFonts w:ascii="Times New Roman" w:hAnsi="Times New Roman" w:cs="Times New Roman"/>
                <w:sz w:val="24"/>
                <w:szCs w:val="24"/>
              </w:rPr>
              <w:t xml:space="preserve">Дата: </w:t>
            </w:r>
            <w:r w:rsidR="00517573">
              <w:rPr>
                <w:rFonts w:ascii="Times New Roman" w:hAnsi="Times New Roman" w:cs="Times New Roman"/>
                <w:sz w:val="24"/>
                <w:szCs w:val="24"/>
              </w:rPr>
              <w:t>15</w:t>
            </w:r>
            <w:r w:rsidR="00E05C85">
              <w:rPr>
                <w:rFonts w:ascii="Times New Roman" w:hAnsi="Times New Roman" w:cs="Times New Roman"/>
                <w:sz w:val="24"/>
                <w:szCs w:val="24"/>
              </w:rPr>
              <w:t>.02.22</w:t>
            </w:r>
          </w:p>
        </w:tc>
      </w:tr>
    </w:tbl>
    <w:p w:rsidR="00FC5427" w:rsidRDefault="00FC5427" w:rsidP="00FC5427">
      <w:pPr>
        <w:jc w:val="center"/>
        <w:rPr>
          <w:rFonts w:ascii="Times New Roman" w:hAnsi="Times New Roman" w:cs="Times New Roman"/>
          <w:sz w:val="24"/>
          <w:szCs w:val="24"/>
        </w:rPr>
      </w:pPr>
    </w:p>
    <w:p w:rsidR="00FC5427" w:rsidRPr="00963016" w:rsidRDefault="00FC5427" w:rsidP="00FC5427">
      <w:pPr>
        <w:jc w:val="center"/>
        <w:rPr>
          <w:rFonts w:ascii="Times New Roman" w:hAnsi="Times New Roman" w:cs="Times New Roman"/>
          <w:b/>
          <w:sz w:val="24"/>
          <w:szCs w:val="24"/>
        </w:rPr>
      </w:pPr>
      <w:r w:rsidRPr="00963016">
        <w:rPr>
          <w:rFonts w:ascii="Times New Roman" w:hAnsi="Times New Roman" w:cs="Times New Roman"/>
          <w:b/>
          <w:sz w:val="24"/>
          <w:szCs w:val="24"/>
        </w:rPr>
        <w:t>План урока</w:t>
      </w:r>
    </w:p>
    <w:p w:rsidR="00FC5427" w:rsidRPr="00432B98" w:rsidRDefault="00FC5427" w:rsidP="00FC5427">
      <w:pPr>
        <w:shd w:val="clear" w:color="auto" w:fill="FFFFFF"/>
        <w:spacing w:after="0" w:line="240" w:lineRule="auto"/>
        <w:jc w:val="both"/>
        <w:rPr>
          <w:rFonts w:ascii="Times New Roman" w:eastAsia="Times New Roman" w:hAnsi="Times New Roman" w:cs="Times New Roman"/>
          <w:sz w:val="24"/>
          <w:szCs w:val="24"/>
          <w:lang w:eastAsia="ru-RU"/>
        </w:rPr>
      </w:pPr>
      <w:r w:rsidRPr="00963016">
        <w:rPr>
          <w:rFonts w:ascii="Times New Roman" w:hAnsi="Times New Roman" w:cs="Times New Roman"/>
          <w:b/>
          <w:sz w:val="24"/>
          <w:szCs w:val="24"/>
        </w:rPr>
        <w:t>Подготовительная часть урока:</w:t>
      </w:r>
      <w:r w:rsidR="00CB6BC4">
        <w:rPr>
          <w:rFonts w:ascii="Times New Roman" w:hAnsi="Times New Roman" w:cs="Times New Roman"/>
          <w:b/>
          <w:sz w:val="24"/>
          <w:szCs w:val="24"/>
        </w:rPr>
        <w:t xml:space="preserve"> </w:t>
      </w:r>
      <w:r w:rsidR="00C065A0">
        <w:rPr>
          <w:rFonts w:ascii="Times New Roman" w:hAnsi="Times New Roman" w:cs="Times New Roman"/>
          <w:sz w:val="24"/>
          <w:szCs w:val="24"/>
        </w:rPr>
        <w:t xml:space="preserve">Выпрыгивание из </w:t>
      </w:r>
      <w:proofErr w:type="gramStart"/>
      <w:r w:rsidR="00C065A0">
        <w:rPr>
          <w:rFonts w:ascii="Times New Roman" w:hAnsi="Times New Roman" w:cs="Times New Roman"/>
          <w:sz w:val="24"/>
          <w:szCs w:val="24"/>
        </w:rPr>
        <w:t>положения</w:t>
      </w:r>
      <w:proofErr w:type="gramEnd"/>
      <w:r w:rsidR="00C065A0">
        <w:rPr>
          <w:rFonts w:ascii="Times New Roman" w:hAnsi="Times New Roman" w:cs="Times New Roman"/>
          <w:sz w:val="24"/>
          <w:szCs w:val="24"/>
        </w:rPr>
        <w:t xml:space="preserve"> сидя 1</w:t>
      </w:r>
      <w:r w:rsidR="00CB7B8F">
        <w:rPr>
          <w:rFonts w:ascii="Times New Roman" w:hAnsi="Times New Roman" w:cs="Times New Roman"/>
          <w:sz w:val="24"/>
          <w:szCs w:val="24"/>
        </w:rPr>
        <w:t>5</w:t>
      </w:r>
      <w:r w:rsidR="005E2090">
        <w:rPr>
          <w:rFonts w:ascii="Times New Roman" w:hAnsi="Times New Roman" w:cs="Times New Roman"/>
          <w:sz w:val="24"/>
          <w:szCs w:val="24"/>
        </w:rPr>
        <w:t xml:space="preserve"> раз</w:t>
      </w:r>
      <w:r w:rsidR="00CB6BC4">
        <w:rPr>
          <w:rFonts w:ascii="Times New Roman" w:hAnsi="Times New Roman" w:cs="Times New Roman"/>
          <w:sz w:val="24"/>
          <w:szCs w:val="24"/>
        </w:rPr>
        <w:t>.</w:t>
      </w:r>
      <w:r>
        <w:rPr>
          <w:rFonts w:ascii="Times New Roman" w:eastAsia="Times New Roman" w:hAnsi="Times New Roman" w:cs="Times New Roman"/>
          <w:sz w:val="24"/>
          <w:szCs w:val="24"/>
          <w:lang w:eastAsia="ru-RU"/>
        </w:rPr>
        <w:t>; (</w:t>
      </w:r>
      <w:r w:rsidR="00432B98">
        <w:rPr>
          <w:rFonts w:ascii="Times New Roman" w:eastAsia="Times New Roman" w:hAnsi="Times New Roman" w:cs="Times New Roman"/>
          <w:b/>
          <w:sz w:val="24"/>
          <w:szCs w:val="24"/>
          <w:lang w:eastAsia="ru-RU"/>
        </w:rPr>
        <w:t>фотоотчет</w:t>
      </w:r>
      <w:r>
        <w:rPr>
          <w:rFonts w:ascii="Times New Roman" w:eastAsia="Times New Roman" w:hAnsi="Times New Roman" w:cs="Times New Roman"/>
          <w:b/>
          <w:sz w:val="24"/>
          <w:szCs w:val="24"/>
          <w:lang w:eastAsia="ru-RU"/>
        </w:rPr>
        <w:t>)</w:t>
      </w:r>
    </w:p>
    <w:p w:rsidR="00CB6BC4" w:rsidRPr="00963016" w:rsidRDefault="004404B6" w:rsidP="00FC5427">
      <w:pPr>
        <w:shd w:val="clear" w:color="auto" w:fill="FFFFFF"/>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C065A0">
        <w:rPr>
          <w:rFonts w:ascii="Times New Roman" w:eastAsia="Times New Roman" w:hAnsi="Times New Roman" w:cs="Times New Roman"/>
          <w:b/>
          <w:noProof/>
          <w:sz w:val="24"/>
          <w:szCs w:val="24"/>
          <w:lang w:eastAsia="ru-RU"/>
        </w:rPr>
        <w:drawing>
          <wp:inline distT="0" distB="0" distL="0" distR="0">
            <wp:extent cx="1638300" cy="1558103"/>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6-uprazhnenie-prisedaniya-s-vyprygivaniem-squat-jump.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38300" cy="1558103"/>
                    </a:xfrm>
                    <a:prstGeom prst="rect">
                      <a:avLst/>
                    </a:prstGeom>
                  </pic:spPr>
                </pic:pic>
              </a:graphicData>
            </a:graphic>
          </wp:inline>
        </w:drawing>
      </w:r>
    </w:p>
    <w:p w:rsidR="00FC5427" w:rsidRDefault="00FC5427" w:rsidP="00FC5427">
      <w:pPr>
        <w:rPr>
          <w:rFonts w:ascii="Times New Roman" w:hAnsi="Times New Roman" w:cs="Times New Roman"/>
          <w:b/>
          <w:sz w:val="24"/>
          <w:szCs w:val="24"/>
        </w:rPr>
      </w:pPr>
      <w:r w:rsidRPr="00963016">
        <w:rPr>
          <w:rFonts w:ascii="Times New Roman" w:hAnsi="Times New Roman" w:cs="Times New Roman"/>
          <w:b/>
          <w:sz w:val="24"/>
          <w:szCs w:val="24"/>
        </w:rPr>
        <w:t>Основная часть урока:</w:t>
      </w:r>
      <w:r>
        <w:rPr>
          <w:rFonts w:ascii="Times New Roman" w:hAnsi="Times New Roman" w:cs="Times New Roman"/>
          <w:b/>
          <w:sz w:val="24"/>
          <w:szCs w:val="24"/>
        </w:rPr>
        <w:t xml:space="preserve"> (внимательно читаем!)</w:t>
      </w:r>
    </w:p>
    <w:p w:rsidR="00517573" w:rsidRPr="00517573" w:rsidRDefault="00517573" w:rsidP="00517573">
      <w:pPr>
        <w:rPr>
          <w:rFonts w:ascii="Times New Roman" w:eastAsiaTheme="majorEastAsia" w:hAnsi="Times New Roman" w:cs="Times New Roman"/>
          <w:b/>
          <w:bCs/>
          <w:color w:val="333333"/>
          <w:sz w:val="24"/>
          <w:szCs w:val="24"/>
        </w:rPr>
      </w:pPr>
      <w:r w:rsidRPr="00517573">
        <w:rPr>
          <w:rFonts w:ascii="Times New Roman" w:eastAsiaTheme="majorEastAsia" w:hAnsi="Times New Roman" w:cs="Times New Roman"/>
          <w:b/>
          <w:bCs/>
          <w:color w:val="333333"/>
          <w:sz w:val="24"/>
          <w:szCs w:val="24"/>
        </w:rPr>
        <w:t xml:space="preserve">Одновременный </w:t>
      </w:r>
      <w:proofErr w:type="spellStart"/>
      <w:r w:rsidRPr="00517573">
        <w:rPr>
          <w:rFonts w:ascii="Times New Roman" w:eastAsiaTheme="majorEastAsia" w:hAnsi="Times New Roman" w:cs="Times New Roman"/>
          <w:b/>
          <w:bCs/>
          <w:color w:val="333333"/>
          <w:sz w:val="24"/>
          <w:szCs w:val="24"/>
        </w:rPr>
        <w:t>бесшажный</w:t>
      </w:r>
      <w:proofErr w:type="spellEnd"/>
      <w:r w:rsidRPr="00517573">
        <w:rPr>
          <w:rFonts w:ascii="Times New Roman" w:eastAsiaTheme="majorEastAsia" w:hAnsi="Times New Roman" w:cs="Times New Roman"/>
          <w:b/>
          <w:bCs/>
          <w:color w:val="333333"/>
          <w:sz w:val="24"/>
          <w:szCs w:val="24"/>
        </w:rPr>
        <w:t xml:space="preserve"> ход</w:t>
      </w:r>
    </w:p>
    <w:p w:rsidR="00517573" w:rsidRDefault="00517573" w:rsidP="00517573">
      <w:pPr>
        <w:spacing w:after="0" w:line="240" w:lineRule="auto"/>
        <w:rPr>
          <w:rFonts w:ascii="Times New Roman" w:eastAsiaTheme="majorEastAsia" w:hAnsi="Times New Roman" w:cs="Times New Roman"/>
          <w:bCs/>
          <w:color w:val="333333"/>
          <w:sz w:val="24"/>
          <w:szCs w:val="24"/>
        </w:rPr>
      </w:pPr>
      <w:r w:rsidRPr="00517573">
        <w:rPr>
          <w:rFonts w:ascii="Times New Roman" w:eastAsiaTheme="majorEastAsia" w:hAnsi="Times New Roman" w:cs="Times New Roman"/>
          <w:bCs/>
          <w:color w:val="333333"/>
          <w:sz w:val="24"/>
          <w:szCs w:val="24"/>
        </w:rPr>
        <w:t xml:space="preserve">Практикуется во время скоростного движения под уклон. Также советуют использовать </w:t>
      </w:r>
      <w:proofErr w:type="spellStart"/>
      <w:r w:rsidRPr="00517573">
        <w:rPr>
          <w:rFonts w:ascii="Times New Roman" w:eastAsiaTheme="majorEastAsia" w:hAnsi="Times New Roman" w:cs="Times New Roman"/>
          <w:bCs/>
          <w:color w:val="333333"/>
          <w:sz w:val="24"/>
          <w:szCs w:val="24"/>
        </w:rPr>
        <w:t>бесшажную</w:t>
      </w:r>
      <w:proofErr w:type="spellEnd"/>
      <w:r w:rsidRPr="00517573">
        <w:rPr>
          <w:rFonts w:ascii="Times New Roman" w:eastAsiaTheme="majorEastAsia" w:hAnsi="Times New Roman" w:cs="Times New Roman"/>
          <w:bCs/>
          <w:color w:val="333333"/>
          <w:sz w:val="24"/>
          <w:szCs w:val="24"/>
        </w:rPr>
        <w:t xml:space="preserve"> технику на подмороженных скользких отрезках. Такие места опасны потерей равновесия, падением.</w:t>
      </w:r>
    </w:p>
    <w:p w:rsidR="00517573" w:rsidRDefault="00517573" w:rsidP="00517573">
      <w:pPr>
        <w:spacing w:after="0" w:line="240" w:lineRule="auto"/>
        <w:rPr>
          <w:rFonts w:ascii="Times New Roman" w:eastAsiaTheme="majorEastAsia" w:hAnsi="Times New Roman" w:cs="Times New Roman"/>
          <w:bCs/>
          <w:color w:val="333333"/>
          <w:sz w:val="24"/>
          <w:szCs w:val="24"/>
        </w:rPr>
      </w:pPr>
      <w:r w:rsidRPr="00517573">
        <w:rPr>
          <w:rFonts w:ascii="Times New Roman" w:eastAsiaTheme="majorEastAsia" w:hAnsi="Times New Roman" w:cs="Times New Roman"/>
          <w:bCs/>
          <w:color w:val="333333"/>
          <w:sz w:val="24"/>
          <w:szCs w:val="24"/>
        </w:rPr>
        <w:t>Отталкивание происходит воздействием усилия плечевого пояса. Ножные мышцы имеют второстепенное значение. При движении по трассе руки согнуты, выдвинуты вперед. Сначала производится смещение корпуса вперед, завершается распрямлением локтей. Палки втыкаются резко, чтобы создать жесткую сцепку с настом.</w:t>
      </w:r>
    </w:p>
    <w:p w:rsidR="00517573" w:rsidRPr="00517573" w:rsidRDefault="00517573" w:rsidP="00517573">
      <w:pPr>
        <w:spacing w:after="0" w:line="240" w:lineRule="auto"/>
        <w:rPr>
          <w:rFonts w:ascii="Times New Roman" w:eastAsiaTheme="majorEastAsia" w:hAnsi="Times New Roman" w:cs="Times New Roman"/>
          <w:b/>
          <w:bCs/>
          <w:color w:val="333333"/>
          <w:sz w:val="24"/>
          <w:szCs w:val="24"/>
        </w:rPr>
      </w:pPr>
      <w:r w:rsidRPr="00517573">
        <w:rPr>
          <w:rFonts w:ascii="Times New Roman" w:eastAsiaTheme="majorEastAsia" w:hAnsi="Times New Roman" w:cs="Times New Roman"/>
          <w:b/>
          <w:bCs/>
          <w:color w:val="333333"/>
          <w:sz w:val="24"/>
          <w:szCs w:val="24"/>
        </w:rPr>
        <w:t xml:space="preserve">Одновременный </w:t>
      </w:r>
      <w:proofErr w:type="spellStart"/>
      <w:r w:rsidRPr="00517573">
        <w:rPr>
          <w:rFonts w:ascii="Times New Roman" w:eastAsiaTheme="majorEastAsia" w:hAnsi="Times New Roman" w:cs="Times New Roman"/>
          <w:b/>
          <w:bCs/>
          <w:color w:val="333333"/>
          <w:sz w:val="24"/>
          <w:szCs w:val="24"/>
        </w:rPr>
        <w:t>двухшажный</w:t>
      </w:r>
      <w:proofErr w:type="spellEnd"/>
      <w:r w:rsidRPr="00517573">
        <w:rPr>
          <w:rFonts w:ascii="Times New Roman" w:eastAsiaTheme="majorEastAsia" w:hAnsi="Times New Roman" w:cs="Times New Roman"/>
          <w:b/>
          <w:bCs/>
          <w:color w:val="333333"/>
          <w:sz w:val="24"/>
          <w:szCs w:val="24"/>
        </w:rPr>
        <w:t xml:space="preserve"> ход</w:t>
      </w:r>
    </w:p>
    <w:p w:rsidR="00517573" w:rsidRPr="00517573" w:rsidRDefault="00517573" w:rsidP="00517573">
      <w:pPr>
        <w:spacing w:after="0" w:line="240" w:lineRule="auto"/>
        <w:rPr>
          <w:rFonts w:ascii="Times New Roman" w:eastAsiaTheme="majorEastAsia" w:hAnsi="Times New Roman" w:cs="Times New Roman"/>
          <w:bCs/>
          <w:color w:val="333333"/>
          <w:sz w:val="24"/>
          <w:szCs w:val="24"/>
        </w:rPr>
      </w:pPr>
      <w:r w:rsidRPr="00517573">
        <w:rPr>
          <w:rFonts w:ascii="Times New Roman" w:eastAsiaTheme="majorEastAsia" w:hAnsi="Times New Roman" w:cs="Times New Roman"/>
          <w:bCs/>
          <w:color w:val="333333"/>
          <w:sz w:val="24"/>
          <w:szCs w:val="24"/>
        </w:rPr>
        <w:t xml:space="preserve">Находит применение на ровном рельефе, грамотно разработанной лыжне. Достаточно скоростной вариант, но менее эффективен в этом аспекте, чем другие одновременные. Профессиональными спортсменами практически не применяется, у менее опытных любителей вполне </w:t>
      </w:r>
      <w:proofErr w:type="gramStart"/>
      <w:r w:rsidRPr="00517573">
        <w:rPr>
          <w:rFonts w:ascii="Times New Roman" w:eastAsiaTheme="majorEastAsia" w:hAnsi="Times New Roman" w:cs="Times New Roman"/>
          <w:bCs/>
          <w:color w:val="333333"/>
          <w:sz w:val="24"/>
          <w:szCs w:val="24"/>
        </w:rPr>
        <w:t>востребован</w:t>
      </w:r>
      <w:proofErr w:type="gramEnd"/>
      <w:r w:rsidRPr="00517573">
        <w:rPr>
          <w:rFonts w:ascii="Times New Roman" w:eastAsiaTheme="majorEastAsia" w:hAnsi="Times New Roman" w:cs="Times New Roman"/>
          <w:bCs/>
          <w:color w:val="333333"/>
          <w:sz w:val="24"/>
          <w:szCs w:val="24"/>
        </w:rPr>
        <w:t>. Особенно практикуется во время прогулочных прокатов и туристических походов.</w:t>
      </w:r>
    </w:p>
    <w:p w:rsidR="00517573" w:rsidRDefault="00517573" w:rsidP="005E2090">
      <w:pPr>
        <w:rPr>
          <w:rFonts w:ascii="Times New Roman" w:hAnsi="Times New Roman" w:cs="Times New Roman"/>
          <w:color w:val="333333"/>
          <w:sz w:val="24"/>
          <w:szCs w:val="24"/>
        </w:rPr>
      </w:pPr>
      <w:r w:rsidRPr="00517573">
        <w:rPr>
          <w:rFonts w:ascii="Times New Roman" w:eastAsiaTheme="majorEastAsia" w:hAnsi="Times New Roman" w:cs="Times New Roman"/>
          <w:bCs/>
          <w:color w:val="333333"/>
          <w:sz w:val="24"/>
          <w:szCs w:val="24"/>
        </w:rPr>
        <w:t xml:space="preserve"> </w:t>
      </w:r>
      <w:r w:rsidR="00432B98">
        <w:rPr>
          <w:rFonts w:ascii="Times New Roman" w:hAnsi="Times New Roman" w:cs="Times New Roman"/>
          <w:color w:val="333333"/>
          <w:sz w:val="24"/>
          <w:szCs w:val="24"/>
        </w:rPr>
        <w:t>Смотри видео по ссылке обязательно (</w:t>
      </w:r>
      <w:hyperlink r:id="rId9" w:history="1">
        <w:r w:rsidRPr="0017336C">
          <w:rPr>
            <w:rStyle w:val="a7"/>
          </w:rPr>
          <w:t>https://www.youtube.com/watch?v=QRndkY1NGho</w:t>
        </w:r>
      </w:hyperlink>
      <w:proofErr w:type="gramStart"/>
      <w:r>
        <w:t xml:space="preserve"> </w:t>
      </w:r>
      <w:r>
        <w:rPr>
          <w:rFonts w:ascii="Times New Roman" w:hAnsi="Times New Roman" w:cs="Times New Roman"/>
          <w:color w:val="333333"/>
          <w:sz w:val="24"/>
          <w:szCs w:val="24"/>
        </w:rPr>
        <w:t>)</w:t>
      </w:r>
      <w:proofErr w:type="gramEnd"/>
    </w:p>
    <w:p w:rsidR="00EE5A91" w:rsidRDefault="007E03A6" w:rsidP="005E2090">
      <w:pPr>
        <w:rPr>
          <w:rFonts w:ascii="Times New Roman" w:hAnsi="Times New Roman" w:cs="Times New Roman"/>
          <w:sz w:val="24"/>
          <w:szCs w:val="24"/>
        </w:rPr>
      </w:pPr>
      <w:r>
        <w:rPr>
          <w:rFonts w:ascii="Times New Roman" w:hAnsi="Times New Roman" w:cs="Times New Roman"/>
          <w:b/>
          <w:sz w:val="24"/>
          <w:szCs w:val="24"/>
        </w:rPr>
        <w:t>Заключительная часть урока</w:t>
      </w:r>
      <w:r w:rsidR="005E2090">
        <w:rPr>
          <w:rFonts w:ascii="Times New Roman" w:hAnsi="Times New Roman" w:cs="Times New Roman"/>
          <w:b/>
          <w:sz w:val="24"/>
          <w:szCs w:val="24"/>
        </w:rPr>
        <w:t xml:space="preserve">: </w:t>
      </w:r>
      <w:r w:rsidR="005E2090">
        <w:rPr>
          <w:rFonts w:ascii="Times New Roman" w:hAnsi="Times New Roman" w:cs="Times New Roman"/>
          <w:sz w:val="24"/>
          <w:szCs w:val="24"/>
        </w:rPr>
        <w:t xml:space="preserve">Бег на месте с </w:t>
      </w:r>
      <w:r w:rsidR="00CB7B8F">
        <w:rPr>
          <w:rFonts w:ascii="Times New Roman" w:hAnsi="Times New Roman" w:cs="Times New Roman"/>
          <w:sz w:val="24"/>
          <w:szCs w:val="24"/>
        </w:rPr>
        <w:t xml:space="preserve"> </w:t>
      </w:r>
      <w:r w:rsidR="00C065A0">
        <w:rPr>
          <w:rFonts w:ascii="Times New Roman" w:hAnsi="Times New Roman" w:cs="Times New Roman"/>
          <w:sz w:val="24"/>
          <w:szCs w:val="24"/>
        </w:rPr>
        <w:t>высоким подниманием бедра</w:t>
      </w:r>
      <w:r w:rsidR="005E2090">
        <w:rPr>
          <w:rFonts w:ascii="Times New Roman" w:hAnsi="Times New Roman" w:cs="Times New Roman"/>
          <w:sz w:val="24"/>
          <w:szCs w:val="24"/>
        </w:rPr>
        <w:t xml:space="preserve"> 30 сек. 2 раза</w:t>
      </w:r>
      <w:r w:rsidR="00DA6CEA">
        <w:rPr>
          <w:rFonts w:ascii="Times New Roman" w:hAnsi="Times New Roman" w:cs="Times New Roman"/>
          <w:sz w:val="24"/>
          <w:szCs w:val="24"/>
        </w:rPr>
        <w:t xml:space="preserve"> (</w:t>
      </w:r>
      <w:r w:rsidR="00EB0B2C">
        <w:rPr>
          <w:rFonts w:ascii="Times New Roman" w:hAnsi="Times New Roman" w:cs="Times New Roman"/>
          <w:sz w:val="24"/>
          <w:szCs w:val="24"/>
        </w:rPr>
        <w:t>фотоотчёт</w:t>
      </w:r>
      <w:r w:rsidR="00DA6CEA">
        <w:rPr>
          <w:rFonts w:ascii="Times New Roman" w:hAnsi="Times New Roman" w:cs="Times New Roman"/>
          <w:sz w:val="24"/>
          <w:szCs w:val="24"/>
        </w:rPr>
        <w:t>)</w:t>
      </w:r>
    </w:p>
    <w:p w:rsidR="00A31ABA" w:rsidRDefault="00C065A0" w:rsidP="005E2090">
      <w:pP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2125980" cy="141732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z-vysokym-pidjomom-kolin.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25388" cy="1416925"/>
                    </a:xfrm>
                    <a:prstGeom prst="rect">
                      <a:avLst/>
                    </a:prstGeom>
                  </pic:spPr>
                </pic:pic>
              </a:graphicData>
            </a:graphic>
          </wp:inline>
        </w:drawing>
      </w:r>
    </w:p>
    <w:p w:rsidR="005C575C" w:rsidRDefault="005C575C" w:rsidP="005E2090">
      <w:pPr>
        <w:rPr>
          <w:rFonts w:ascii="Times New Roman" w:hAnsi="Times New Roman" w:cs="Times New Roman"/>
          <w:sz w:val="24"/>
          <w:szCs w:val="24"/>
        </w:rPr>
      </w:pPr>
    </w:p>
    <w:p w:rsidR="008C0552" w:rsidRDefault="008C0552" w:rsidP="005E2090">
      <w:pPr>
        <w:rPr>
          <w:rFonts w:ascii="Times New Roman" w:hAnsi="Times New Roman" w:cs="Times New Roman"/>
          <w:sz w:val="24"/>
          <w:szCs w:val="24"/>
        </w:rPr>
      </w:pPr>
    </w:p>
    <w:p w:rsidR="00517573" w:rsidRDefault="00517573" w:rsidP="005E2090">
      <w:pPr>
        <w:rPr>
          <w:rFonts w:ascii="Times New Roman" w:hAnsi="Times New Roman" w:cs="Times New Roman"/>
          <w:sz w:val="24"/>
          <w:szCs w:val="24"/>
        </w:rPr>
      </w:pPr>
    </w:p>
    <w:p w:rsidR="00C065A0" w:rsidRDefault="00C065A0" w:rsidP="005E2090">
      <w:pPr>
        <w:rPr>
          <w:rFonts w:ascii="Times New Roman" w:hAnsi="Times New Roman" w:cs="Times New Roman"/>
          <w:sz w:val="24"/>
          <w:szCs w:val="24"/>
        </w:rPr>
      </w:pPr>
    </w:p>
    <w:tbl>
      <w:tblPr>
        <w:tblStyle w:val="a3"/>
        <w:tblW w:w="10881" w:type="dxa"/>
        <w:tblLook w:val="04A0" w:firstRow="1" w:lastRow="0" w:firstColumn="1" w:lastColumn="0" w:noHBand="0" w:noVBand="1"/>
      </w:tblPr>
      <w:tblGrid>
        <w:gridCol w:w="1560"/>
        <w:gridCol w:w="4820"/>
        <w:gridCol w:w="4501"/>
      </w:tblGrid>
      <w:tr w:rsidR="00EE5A91" w:rsidTr="00B365FF">
        <w:tc>
          <w:tcPr>
            <w:tcW w:w="1560" w:type="dxa"/>
          </w:tcPr>
          <w:p w:rsidR="00EE5A91" w:rsidRDefault="00EE5A91" w:rsidP="00B365FF">
            <w:pPr>
              <w:rPr>
                <w:rFonts w:ascii="Times New Roman" w:hAnsi="Times New Roman" w:cs="Times New Roman"/>
                <w:sz w:val="24"/>
                <w:szCs w:val="24"/>
              </w:rPr>
            </w:pPr>
            <w:r>
              <w:rPr>
                <w:rFonts w:ascii="Times New Roman" w:hAnsi="Times New Roman" w:cs="Times New Roman"/>
                <w:sz w:val="24"/>
                <w:szCs w:val="24"/>
              </w:rPr>
              <w:lastRenderedPageBreak/>
              <w:t>Класс 6</w:t>
            </w:r>
          </w:p>
        </w:tc>
        <w:tc>
          <w:tcPr>
            <w:tcW w:w="4820" w:type="dxa"/>
          </w:tcPr>
          <w:p w:rsidR="00EE5A91" w:rsidRDefault="00EE5A91" w:rsidP="00B365FF">
            <w:pPr>
              <w:rPr>
                <w:rFonts w:ascii="Times New Roman" w:hAnsi="Times New Roman" w:cs="Times New Roman"/>
                <w:sz w:val="24"/>
                <w:szCs w:val="24"/>
              </w:rPr>
            </w:pPr>
            <w:r>
              <w:rPr>
                <w:rFonts w:ascii="Times New Roman" w:hAnsi="Times New Roman" w:cs="Times New Roman"/>
                <w:sz w:val="24"/>
                <w:szCs w:val="24"/>
              </w:rPr>
              <w:t>Предмет: Физическая культура</w:t>
            </w:r>
          </w:p>
        </w:tc>
        <w:tc>
          <w:tcPr>
            <w:tcW w:w="4501" w:type="dxa"/>
          </w:tcPr>
          <w:p w:rsidR="00EE5A91" w:rsidRDefault="00EE5A91" w:rsidP="00B365FF">
            <w:pPr>
              <w:rPr>
                <w:rFonts w:ascii="Times New Roman" w:hAnsi="Times New Roman" w:cs="Times New Roman"/>
                <w:sz w:val="24"/>
                <w:szCs w:val="24"/>
              </w:rPr>
            </w:pPr>
            <w:r>
              <w:rPr>
                <w:rFonts w:ascii="Times New Roman" w:hAnsi="Times New Roman" w:cs="Times New Roman"/>
                <w:sz w:val="24"/>
                <w:szCs w:val="24"/>
              </w:rPr>
              <w:t>Учитель: Коркин Р.Е.</w:t>
            </w:r>
          </w:p>
        </w:tc>
      </w:tr>
      <w:tr w:rsidR="00EE5A91" w:rsidTr="00B365FF">
        <w:tc>
          <w:tcPr>
            <w:tcW w:w="6380" w:type="dxa"/>
            <w:gridSpan w:val="2"/>
          </w:tcPr>
          <w:p w:rsidR="00EE5A91" w:rsidRDefault="00EE5A91" w:rsidP="00B365FF">
            <w:pPr>
              <w:rPr>
                <w:rFonts w:ascii="Times New Roman" w:hAnsi="Times New Roman" w:cs="Times New Roman"/>
                <w:sz w:val="24"/>
                <w:szCs w:val="24"/>
              </w:rPr>
            </w:pPr>
            <w:r>
              <w:rPr>
                <w:rFonts w:ascii="Times New Roman" w:hAnsi="Times New Roman" w:cs="Times New Roman"/>
                <w:sz w:val="24"/>
                <w:szCs w:val="24"/>
              </w:rPr>
              <w:t xml:space="preserve">Тема урока: </w:t>
            </w:r>
            <w:r w:rsidR="00C065A0" w:rsidRPr="00C065A0">
              <w:rPr>
                <w:rFonts w:ascii="Times New Roman" w:hAnsi="Times New Roman" w:cs="Times New Roman"/>
                <w:iCs/>
                <w:color w:val="000000"/>
                <w:sz w:val="24"/>
                <w:szCs w:val="27"/>
              </w:rPr>
              <w:t>Комбинированное торможение лыжами и палками</w:t>
            </w:r>
          </w:p>
        </w:tc>
        <w:tc>
          <w:tcPr>
            <w:tcW w:w="4501" w:type="dxa"/>
          </w:tcPr>
          <w:p w:rsidR="00EE5A91" w:rsidRDefault="00EE5A91" w:rsidP="00517573">
            <w:pPr>
              <w:rPr>
                <w:rFonts w:ascii="Times New Roman" w:hAnsi="Times New Roman" w:cs="Times New Roman"/>
                <w:sz w:val="24"/>
                <w:szCs w:val="24"/>
              </w:rPr>
            </w:pPr>
            <w:r>
              <w:rPr>
                <w:rFonts w:ascii="Times New Roman" w:hAnsi="Times New Roman" w:cs="Times New Roman"/>
                <w:sz w:val="24"/>
                <w:szCs w:val="24"/>
              </w:rPr>
              <w:t xml:space="preserve">Дата: </w:t>
            </w:r>
            <w:r w:rsidR="00517573">
              <w:rPr>
                <w:rFonts w:ascii="Times New Roman" w:hAnsi="Times New Roman" w:cs="Times New Roman"/>
                <w:sz w:val="24"/>
                <w:szCs w:val="24"/>
              </w:rPr>
              <w:t>16</w:t>
            </w:r>
            <w:r w:rsidR="00E05C85">
              <w:rPr>
                <w:rFonts w:ascii="Times New Roman" w:hAnsi="Times New Roman" w:cs="Times New Roman"/>
                <w:sz w:val="24"/>
                <w:szCs w:val="24"/>
              </w:rPr>
              <w:t>.02.22</w:t>
            </w:r>
          </w:p>
        </w:tc>
      </w:tr>
    </w:tbl>
    <w:p w:rsidR="00EE5A91" w:rsidRDefault="00EE5A91" w:rsidP="00EE5A91">
      <w:pPr>
        <w:jc w:val="center"/>
        <w:rPr>
          <w:rFonts w:ascii="Times New Roman" w:hAnsi="Times New Roman" w:cs="Times New Roman"/>
          <w:sz w:val="24"/>
          <w:szCs w:val="24"/>
        </w:rPr>
      </w:pPr>
    </w:p>
    <w:p w:rsidR="00EE5A91" w:rsidRPr="00963016" w:rsidRDefault="00EE5A91" w:rsidP="00EE5A91">
      <w:pPr>
        <w:jc w:val="center"/>
        <w:rPr>
          <w:rFonts w:ascii="Times New Roman" w:hAnsi="Times New Roman" w:cs="Times New Roman"/>
          <w:b/>
          <w:sz w:val="24"/>
          <w:szCs w:val="24"/>
        </w:rPr>
      </w:pPr>
      <w:r w:rsidRPr="00963016">
        <w:rPr>
          <w:rFonts w:ascii="Times New Roman" w:hAnsi="Times New Roman" w:cs="Times New Roman"/>
          <w:b/>
          <w:sz w:val="24"/>
          <w:szCs w:val="24"/>
        </w:rPr>
        <w:t>План урока</w:t>
      </w:r>
    </w:p>
    <w:p w:rsidR="00EE5A91" w:rsidRPr="00432B98" w:rsidRDefault="00EE5A91" w:rsidP="00EE5A91">
      <w:pPr>
        <w:shd w:val="clear" w:color="auto" w:fill="FFFFFF"/>
        <w:spacing w:after="0" w:line="240" w:lineRule="auto"/>
        <w:jc w:val="both"/>
        <w:rPr>
          <w:rFonts w:ascii="Times New Roman" w:eastAsia="Times New Roman" w:hAnsi="Times New Roman" w:cs="Times New Roman"/>
          <w:sz w:val="24"/>
          <w:szCs w:val="24"/>
          <w:lang w:eastAsia="ru-RU"/>
        </w:rPr>
      </w:pPr>
      <w:r w:rsidRPr="00963016">
        <w:rPr>
          <w:rFonts w:ascii="Times New Roman" w:hAnsi="Times New Roman" w:cs="Times New Roman"/>
          <w:b/>
          <w:sz w:val="24"/>
          <w:szCs w:val="24"/>
        </w:rPr>
        <w:t>Подготовительная часть урока:</w:t>
      </w:r>
      <w:r>
        <w:rPr>
          <w:rFonts w:ascii="Times New Roman" w:hAnsi="Times New Roman" w:cs="Times New Roman"/>
          <w:b/>
          <w:sz w:val="24"/>
          <w:szCs w:val="24"/>
        </w:rPr>
        <w:t xml:space="preserve"> </w:t>
      </w:r>
      <w:r w:rsidR="001034A2">
        <w:rPr>
          <w:rFonts w:ascii="Times New Roman" w:hAnsi="Times New Roman" w:cs="Times New Roman"/>
          <w:sz w:val="24"/>
          <w:szCs w:val="24"/>
        </w:rPr>
        <w:t xml:space="preserve">Поднимание туловища из упора лежа </w:t>
      </w:r>
      <w:r>
        <w:rPr>
          <w:rFonts w:ascii="Times New Roman" w:hAnsi="Times New Roman" w:cs="Times New Roman"/>
          <w:sz w:val="24"/>
          <w:szCs w:val="24"/>
        </w:rPr>
        <w:t>25 раз</w:t>
      </w:r>
      <w:proofErr w:type="gramStart"/>
      <w:r>
        <w:rPr>
          <w:rFonts w:ascii="Times New Roman" w:hAnsi="Times New Roman" w:cs="Times New Roman"/>
          <w:sz w:val="24"/>
          <w:szCs w:val="24"/>
        </w:rPr>
        <w:t>.</w:t>
      </w:r>
      <w:r>
        <w:rPr>
          <w:rFonts w:ascii="Times New Roman" w:eastAsia="Times New Roman" w:hAnsi="Times New Roman" w:cs="Times New Roman"/>
          <w:sz w:val="24"/>
          <w:szCs w:val="24"/>
          <w:lang w:eastAsia="ru-RU"/>
        </w:rPr>
        <w:t>; (</w:t>
      </w:r>
      <w:proofErr w:type="gramEnd"/>
      <w:r>
        <w:rPr>
          <w:rFonts w:ascii="Times New Roman" w:eastAsia="Times New Roman" w:hAnsi="Times New Roman" w:cs="Times New Roman"/>
          <w:b/>
          <w:sz w:val="24"/>
          <w:szCs w:val="24"/>
          <w:lang w:eastAsia="ru-RU"/>
        </w:rPr>
        <w:t>фото</w:t>
      </w:r>
      <w:r w:rsidR="00432B98">
        <w:rPr>
          <w:rFonts w:ascii="Times New Roman" w:eastAsia="Times New Roman" w:hAnsi="Times New Roman" w:cs="Times New Roman"/>
          <w:b/>
          <w:sz w:val="24"/>
          <w:szCs w:val="24"/>
          <w:lang w:eastAsia="ru-RU"/>
        </w:rPr>
        <w:t>отчет</w:t>
      </w:r>
      <w:r>
        <w:rPr>
          <w:rFonts w:ascii="Times New Roman" w:eastAsia="Times New Roman" w:hAnsi="Times New Roman" w:cs="Times New Roman"/>
          <w:b/>
          <w:sz w:val="24"/>
          <w:szCs w:val="24"/>
          <w:lang w:eastAsia="ru-RU"/>
        </w:rPr>
        <w:t>)</w:t>
      </w:r>
    </w:p>
    <w:p w:rsidR="00EE5A91" w:rsidRPr="00963016" w:rsidRDefault="00EE5A91" w:rsidP="00EE5A91">
      <w:pPr>
        <w:shd w:val="clear" w:color="auto" w:fill="FFFFFF"/>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1034A2">
        <w:rPr>
          <w:rFonts w:ascii="Times New Roman" w:eastAsia="Times New Roman" w:hAnsi="Times New Roman" w:cs="Times New Roman"/>
          <w:b/>
          <w:noProof/>
          <w:sz w:val="24"/>
          <w:szCs w:val="24"/>
          <w:lang w:eastAsia="ru-RU"/>
        </w:rPr>
        <w:drawing>
          <wp:inline distT="0" distB="0" distL="0" distR="0">
            <wp:extent cx="3048000" cy="1793776"/>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le_1200.png"/>
                    <pic:cNvPicPr/>
                  </pic:nvPicPr>
                  <pic:blipFill>
                    <a:blip r:embed="rId11">
                      <a:extLst>
                        <a:ext uri="{28A0092B-C50C-407E-A947-70E740481C1C}">
                          <a14:useLocalDpi xmlns:a14="http://schemas.microsoft.com/office/drawing/2010/main" val="0"/>
                        </a:ext>
                      </a:extLst>
                    </a:blip>
                    <a:stretch>
                      <a:fillRect/>
                    </a:stretch>
                  </pic:blipFill>
                  <pic:spPr>
                    <a:xfrm>
                      <a:off x="0" y="0"/>
                      <a:ext cx="3048000" cy="1793776"/>
                    </a:xfrm>
                    <a:prstGeom prst="rect">
                      <a:avLst/>
                    </a:prstGeom>
                  </pic:spPr>
                </pic:pic>
              </a:graphicData>
            </a:graphic>
          </wp:inline>
        </w:drawing>
      </w:r>
    </w:p>
    <w:p w:rsidR="00EE5A91" w:rsidRDefault="00EE5A91" w:rsidP="00EE5A91">
      <w:pPr>
        <w:rPr>
          <w:rFonts w:ascii="Times New Roman" w:hAnsi="Times New Roman" w:cs="Times New Roman"/>
          <w:b/>
          <w:sz w:val="24"/>
          <w:szCs w:val="24"/>
        </w:rPr>
      </w:pPr>
      <w:r w:rsidRPr="00963016">
        <w:rPr>
          <w:rFonts w:ascii="Times New Roman" w:hAnsi="Times New Roman" w:cs="Times New Roman"/>
          <w:b/>
          <w:sz w:val="24"/>
          <w:szCs w:val="24"/>
        </w:rPr>
        <w:t>Основная часть урока:</w:t>
      </w:r>
      <w:r>
        <w:rPr>
          <w:rFonts w:ascii="Times New Roman" w:hAnsi="Times New Roman" w:cs="Times New Roman"/>
          <w:b/>
          <w:sz w:val="24"/>
          <w:szCs w:val="24"/>
        </w:rPr>
        <w:t xml:space="preserve"> (внимательно читаем!)</w:t>
      </w:r>
    </w:p>
    <w:p w:rsidR="00C065A0" w:rsidRDefault="00C065A0" w:rsidP="00C065A0">
      <w:pPr>
        <w:spacing w:after="0" w:line="240" w:lineRule="auto"/>
        <w:rPr>
          <w:rFonts w:ascii="Times New Roman" w:hAnsi="Times New Roman" w:cs="Times New Roman"/>
          <w:sz w:val="24"/>
          <w:szCs w:val="24"/>
        </w:rPr>
      </w:pPr>
      <w:r w:rsidRPr="00C065A0">
        <w:rPr>
          <w:rFonts w:ascii="Times New Roman" w:hAnsi="Times New Roman" w:cs="Times New Roman"/>
          <w:b/>
          <w:bCs/>
          <w:sz w:val="24"/>
          <w:szCs w:val="24"/>
        </w:rPr>
        <w:t>ТОРМОЖЕНИЕ ПЛУГОМ</w:t>
      </w:r>
      <w:r w:rsidRPr="00C065A0">
        <w:rPr>
          <w:rFonts w:ascii="Times New Roman" w:hAnsi="Times New Roman" w:cs="Times New Roman"/>
          <w:b/>
          <w:sz w:val="24"/>
          <w:szCs w:val="24"/>
        </w:rPr>
        <w:t>.</w:t>
      </w:r>
      <w:r w:rsidRPr="00C065A0">
        <w:rPr>
          <w:rFonts w:ascii="Times New Roman" w:hAnsi="Times New Roman" w:cs="Times New Roman"/>
          <w:sz w:val="24"/>
          <w:szCs w:val="24"/>
        </w:rPr>
        <w:t xml:space="preserve"> Лыжник плавно раздвигает лыжи пятками в стороны и ставит на ребро, носки лыжи при этом сводятся вместе, колени в этом положении слегка согнуты и несколько сближены. </w:t>
      </w:r>
    </w:p>
    <w:p w:rsidR="00C065A0" w:rsidRPr="00C065A0" w:rsidRDefault="00C065A0" w:rsidP="00C065A0">
      <w:pPr>
        <w:spacing w:after="0" w:line="240" w:lineRule="auto"/>
        <w:rPr>
          <w:rFonts w:ascii="Times New Roman" w:hAnsi="Times New Roman" w:cs="Times New Roman"/>
          <w:sz w:val="24"/>
          <w:szCs w:val="24"/>
        </w:rPr>
      </w:pPr>
      <w:r w:rsidRPr="00C065A0">
        <w:rPr>
          <w:rFonts w:ascii="Times New Roman" w:hAnsi="Times New Roman" w:cs="Times New Roman"/>
          <w:b/>
          <w:bCs/>
          <w:sz w:val="24"/>
          <w:szCs w:val="24"/>
        </w:rPr>
        <w:t>ТОРМОЖЕНИЕ УПОРОМ</w:t>
      </w:r>
      <w:r w:rsidRPr="00C065A0">
        <w:rPr>
          <w:rFonts w:ascii="Times New Roman" w:hAnsi="Times New Roman" w:cs="Times New Roman"/>
          <w:b/>
          <w:sz w:val="24"/>
          <w:szCs w:val="24"/>
        </w:rPr>
        <w:t> </w:t>
      </w:r>
      <w:r w:rsidRPr="00C065A0">
        <w:rPr>
          <w:rFonts w:ascii="Times New Roman" w:hAnsi="Times New Roman" w:cs="Times New Roman"/>
          <w:sz w:val="24"/>
          <w:szCs w:val="24"/>
        </w:rPr>
        <w:t>применяется во время спуска в косом направлении.</w:t>
      </w:r>
    </w:p>
    <w:p w:rsidR="00C065A0" w:rsidRPr="00C065A0" w:rsidRDefault="00C065A0" w:rsidP="00C065A0">
      <w:pPr>
        <w:spacing w:after="0" w:line="240" w:lineRule="auto"/>
        <w:rPr>
          <w:rFonts w:ascii="Times New Roman" w:hAnsi="Times New Roman" w:cs="Times New Roman"/>
          <w:sz w:val="24"/>
          <w:szCs w:val="24"/>
        </w:rPr>
      </w:pPr>
      <w:r w:rsidRPr="00C065A0">
        <w:rPr>
          <w:rFonts w:ascii="Times New Roman" w:hAnsi="Times New Roman" w:cs="Times New Roman"/>
          <w:sz w:val="24"/>
          <w:szCs w:val="24"/>
        </w:rPr>
        <w:t>Для торможения задний конец нижней лыжи отводится вперед - в сторону и ставится на ребро, носки лыж сближены.</w:t>
      </w:r>
    </w:p>
    <w:p w:rsidR="00C065A0" w:rsidRPr="00C065A0" w:rsidRDefault="00C065A0" w:rsidP="00C065A0">
      <w:pPr>
        <w:spacing w:after="0" w:line="240" w:lineRule="auto"/>
        <w:rPr>
          <w:rFonts w:ascii="Times New Roman" w:hAnsi="Times New Roman" w:cs="Times New Roman"/>
          <w:sz w:val="24"/>
          <w:szCs w:val="24"/>
        </w:rPr>
      </w:pPr>
      <w:r w:rsidRPr="00C065A0">
        <w:rPr>
          <w:rFonts w:ascii="Times New Roman" w:hAnsi="Times New Roman" w:cs="Times New Roman"/>
          <w:sz w:val="24"/>
          <w:szCs w:val="24"/>
        </w:rPr>
        <w:t>Верхняя нога сильнее сгибается в колене, и на нее переноситься тяжесть тела.</w:t>
      </w:r>
    </w:p>
    <w:p w:rsidR="00C065A0" w:rsidRPr="00C065A0" w:rsidRDefault="00C065A0" w:rsidP="00C065A0">
      <w:pPr>
        <w:spacing w:after="0" w:line="240" w:lineRule="auto"/>
        <w:rPr>
          <w:rFonts w:ascii="Times New Roman" w:hAnsi="Times New Roman" w:cs="Times New Roman"/>
          <w:sz w:val="24"/>
          <w:szCs w:val="24"/>
        </w:rPr>
      </w:pPr>
      <w:r w:rsidRPr="00C065A0">
        <w:rPr>
          <w:rFonts w:ascii="Times New Roman" w:hAnsi="Times New Roman" w:cs="Times New Roman"/>
          <w:sz w:val="24"/>
          <w:szCs w:val="24"/>
        </w:rPr>
        <w:t>Предварительно учат принимать положение упора на ровном месте.</w:t>
      </w:r>
    </w:p>
    <w:p w:rsidR="00C065A0" w:rsidRDefault="00C065A0" w:rsidP="00EE5A91">
      <w:pPr>
        <w:rPr>
          <w:rFonts w:ascii="Times New Roman" w:hAnsi="Times New Roman" w:cs="Times New Roman"/>
          <w:b/>
          <w:sz w:val="24"/>
          <w:szCs w:val="24"/>
        </w:rPr>
      </w:pPr>
      <w:r>
        <w:rPr>
          <w:rFonts w:ascii="Times New Roman" w:hAnsi="Times New Roman" w:cs="Times New Roman"/>
          <w:b/>
          <w:sz w:val="24"/>
          <w:szCs w:val="24"/>
        </w:rPr>
        <w:t xml:space="preserve">Смотрим видео по ссылке: </w:t>
      </w:r>
      <w:hyperlink r:id="rId12" w:history="1">
        <w:r w:rsidRPr="0017336C">
          <w:rPr>
            <w:rStyle w:val="a7"/>
            <w:rFonts w:ascii="Times New Roman" w:hAnsi="Times New Roman" w:cs="Times New Roman"/>
            <w:b/>
            <w:sz w:val="24"/>
            <w:szCs w:val="24"/>
          </w:rPr>
          <w:t>https://www.youtube.com/watch?v=U3JBNaL6kQM</w:t>
        </w:r>
      </w:hyperlink>
      <w:r>
        <w:rPr>
          <w:rFonts w:ascii="Times New Roman" w:hAnsi="Times New Roman" w:cs="Times New Roman"/>
          <w:b/>
          <w:sz w:val="24"/>
          <w:szCs w:val="24"/>
        </w:rPr>
        <w:t xml:space="preserve"> </w:t>
      </w:r>
      <w:r>
        <w:rPr>
          <w:rFonts w:ascii="Times New Roman" w:hAnsi="Times New Roman" w:cs="Times New Roman"/>
          <w:b/>
          <w:noProof/>
          <w:sz w:val="24"/>
          <w:szCs w:val="24"/>
          <w:lang w:eastAsia="ru-RU"/>
        </w:rPr>
        <w:drawing>
          <wp:inline distT="0" distB="0" distL="0" distR="0">
            <wp:extent cx="2042160" cy="1449933"/>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а_фото___способы_торможения_на_беговых_лыжах.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43204" cy="1450674"/>
                    </a:xfrm>
                    <a:prstGeom prst="rect">
                      <a:avLst/>
                    </a:prstGeom>
                  </pic:spPr>
                </pic:pic>
              </a:graphicData>
            </a:graphic>
          </wp:inline>
        </w:drawing>
      </w:r>
    </w:p>
    <w:p w:rsidR="00EE5A91" w:rsidRDefault="00EE5A91" w:rsidP="00EE5A91">
      <w:pPr>
        <w:rPr>
          <w:rFonts w:ascii="Times New Roman" w:hAnsi="Times New Roman" w:cs="Times New Roman"/>
          <w:sz w:val="24"/>
          <w:szCs w:val="24"/>
        </w:rPr>
      </w:pPr>
      <w:r>
        <w:rPr>
          <w:rFonts w:ascii="Times New Roman" w:hAnsi="Times New Roman" w:cs="Times New Roman"/>
          <w:b/>
          <w:sz w:val="24"/>
          <w:szCs w:val="24"/>
        </w:rPr>
        <w:t xml:space="preserve">Заключительная часть урока: </w:t>
      </w:r>
      <w:r w:rsidR="002A5296">
        <w:rPr>
          <w:rFonts w:ascii="Times New Roman" w:hAnsi="Times New Roman" w:cs="Times New Roman"/>
          <w:sz w:val="24"/>
          <w:szCs w:val="24"/>
        </w:rPr>
        <w:t xml:space="preserve">Наклоны туловища в </w:t>
      </w:r>
      <w:proofErr w:type="gramStart"/>
      <w:r w:rsidR="002A5296">
        <w:rPr>
          <w:rFonts w:ascii="Times New Roman" w:hAnsi="Times New Roman" w:cs="Times New Roman"/>
          <w:sz w:val="24"/>
          <w:szCs w:val="24"/>
        </w:rPr>
        <w:t>перед</w:t>
      </w:r>
      <w:proofErr w:type="gramEnd"/>
      <w:r w:rsidR="002A5296">
        <w:rPr>
          <w:rFonts w:ascii="Times New Roman" w:hAnsi="Times New Roman" w:cs="Times New Roman"/>
          <w:sz w:val="24"/>
          <w:szCs w:val="24"/>
        </w:rPr>
        <w:t xml:space="preserve">, </w:t>
      </w:r>
      <w:r w:rsidR="00C065A0">
        <w:rPr>
          <w:rFonts w:ascii="Times New Roman" w:hAnsi="Times New Roman" w:cs="Times New Roman"/>
          <w:sz w:val="24"/>
          <w:szCs w:val="24"/>
        </w:rPr>
        <w:t>назад</w:t>
      </w:r>
      <w:r w:rsidR="002A5296">
        <w:rPr>
          <w:rFonts w:ascii="Times New Roman" w:hAnsi="Times New Roman" w:cs="Times New Roman"/>
          <w:sz w:val="24"/>
          <w:szCs w:val="24"/>
        </w:rPr>
        <w:t>, в лево, в право</w:t>
      </w:r>
      <w:r w:rsidR="00C065A0">
        <w:rPr>
          <w:rFonts w:ascii="Times New Roman" w:hAnsi="Times New Roman" w:cs="Times New Roman"/>
          <w:sz w:val="24"/>
          <w:szCs w:val="24"/>
        </w:rPr>
        <w:t xml:space="preserve"> 16 раз</w:t>
      </w:r>
      <w:r w:rsidR="002A5296">
        <w:rPr>
          <w:rFonts w:ascii="Times New Roman" w:hAnsi="Times New Roman" w:cs="Times New Roman"/>
          <w:sz w:val="24"/>
          <w:szCs w:val="24"/>
        </w:rPr>
        <w:t xml:space="preserve"> </w:t>
      </w:r>
      <w:r>
        <w:rPr>
          <w:rFonts w:ascii="Times New Roman" w:hAnsi="Times New Roman" w:cs="Times New Roman"/>
          <w:sz w:val="24"/>
          <w:szCs w:val="24"/>
        </w:rPr>
        <w:t>(фотоотчёт)</w:t>
      </w:r>
    </w:p>
    <w:p w:rsidR="00A31ABA" w:rsidRDefault="002A5296" w:rsidP="00EE5A91">
      <w:pP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5715000" cy="14763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rasa-03111809185718_2.jpg"/>
                    <pic:cNvPicPr/>
                  </pic:nvPicPr>
                  <pic:blipFill>
                    <a:blip r:embed="rId14">
                      <a:extLst>
                        <a:ext uri="{28A0092B-C50C-407E-A947-70E740481C1C}">
                          <a14:useLocalDpi xmlns:a14="http://schemas.microsoft.com/office/drawing/2010/main" val="0"/>
                        </a:ext>
                      </a:extLst>
                    </a:blip>
                    <a:stretch>
                      <a:fillRect/>
                    </a:stretch>
                  </pic:blipFill>
                  <pic:spPr>
                    <a:xfrm>
                      <a:off x="0" y="0"/>
                      <a:ext cx="5715000" cy="1476375"/>
                    </a:xfrm>
                    <a:prstGeom prst="rect">
                      <a:avLst/>
                    </a:prstGeom>
                  </pic:spPr>
                </pic:pic>
              </a:graphicData>
            </a:graphic>
          </wp:inline>
        </w:drawing>
      </w:r>
    </w:p>
    <w:p w:rsidR="00A31ABA" w:rsidRDefault="00A31ABA" w:rsidP="00517573">
      <w:pPr>
        <w:spacing w:after="0" w:line="240" w:lineRule="auto"/>
        <w:rPr>
          <w:rFonts w:ascii="Times New Roman" w:hAnsi="Times New Roman" w:cs="Times New Roman"/>
          <w:sz w:val="24"/>
          <w:szCs w:val="24"/>
        </w:rPr>
      </w:pPr>
      <w:bookmarkStart w:id="0" w:name="_GoBack"/>
      <w:bookmarkEnd w:id="0"/>
    </w:p>
    <w:p w:rsidR="00DA6CEA" w:rsidRPr="00EB0B2C" w:rsidRDefault="00DA6CEA">
      <w:pPr>
        <w:rPr>
          <w:rFonts w:ascii="Times New Roman" w:hAnsi="Times New Roman" w:cs="Times New Roman"/>
          <w:b/>
          <w:sz w:val="28"/>
          <w:szCs w:val="24"/>
          <w:vertAlign w:val="subscript"/>
        </w:rPr>
      </w:pPr>
      <w:r w:rsidRPr="00EB0B2C">
        <w:rPr>
          <w:rFonts w:ascii="Times New Roman" w:hAnsi="Times New Roman" w:cs="Times New Roman"/>
          <w:b/>
          <w:sz w:val="28"/>
          <w:szCs w:val="24"/>
        </w:rPr>
        <w:t>Все вопросы по номеру - +79193716032 Коркин Роман Евгеньевич</w:t>
      </w:r>
    </w:p>
    <w:sectPr w:rsidR="00DA6CEA" w:rsidRPr="00EB0B2C" w:rsidSect="00963016">
      <w:pgSz w:w="11906" w:h="16838"/>
      <w:pgMar w:top="1134" w:right="566" w:bottom="1134"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220" w:rsidRDefault="00854220" w:rsidP="00054A8A">
      <w:pPr>
        <w:spacing w:after="0" w:line="240" w:lineRule="auto"/>
      </w:pPr>
      <w:r>
        <w:separator/>
      </w:r>
    </w:p>
  </w:endnote>
  <w:endnote w:type="continuationSeparator" w:id="0">
    <w:p w:rsidR="00854220" w:rsidRDefault="00854220" w:rsidP="00054A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220" w:rsidRDefault="00854220" w:rsidP="00054A8A">
      <w:pPr>
        <w:spacing w:after="0" w:line="240" w:lineRule="auto"/>
      </w:pPr>
      <w:r>
        <w:separator/>
      </w:r>
    </w:p>
  </w:footnote>
  <w:footnote w:type="continuationSeparator" w:id="0">
    <w:p w:rsidR="00854220" w:rsidRDefault="00854220" w:rsidP="00054A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74F8D"/>
    <w:multiLevelType w:val="multilevel"/>
    <w:tmpl w:val="2CA88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CE7FB3"/>
    <w:multiLevelType w:val="multilevel"/>
    <w:tmpl w:val="B3F092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B2D228D"/>
    <w:multiLevelType w:val="multilevel"/>
    <w:tmpl w:val="4B12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3759C7"/>
    <w:multiLevelType w:val="multilevel"/>
    <w:tmpl w:val="03AC3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B03A27"/>
    <w:multiLevelType w:val="multilevel"/>
    <w:tmpl w:val="2F30B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A756A49"/>
    <w:multiLevelType w:val="multilevel"/>
    <w:tmpl w:val="8EAA9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E3F3321"/>
    <w:multiLevelType w:val="multilevel"/>
    <w:tmpl w:val="8EAA9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5BE5FFA"/>
    <w:multiLevelType w:val="multilevel"/>
    <w:tmpl w:val="7838A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93295F"/>
    <w:multiLevelType w:val="multilevel"/>
    <w:tmpl w:val="970AD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7AC3A0D"/>
    <w:multiLevelType w:val="multilevel"/>
    <w:tmpl w:val="A35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C257BD"/>
    <w:multiLevelType w:val="multilevel"/>
    <w:tmpl w:val="5A1AE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94221E9"/>
    <w:multiLevelType w:val="multilevel"/>
    <w:tmpl w:val="4D68E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7"/>
  </w:num>
  <w:num w:numId="4">
    <w:abstractNumId w:val="4"/>
  </w:num>
  <w:num w:numId="5">
    <w:abstractNumId w:val="11"/>
  </w:num>
  <w:num w:numId="6">
    <w:abstractNumId w:val="0"/>
  </w:num>
  <w:num w:numId="7">
    <w:abstractNumId w:val="1"/>
  </w:num>
  <w:num w:numId="8">
    <w:abstractNumId w:val="6"/>
  </w:num>
  <w:num w:numId="9">
    <w:abstractNumId w:val="8"/>
  </w:num>
  <w:num w:numId="10">
    <w:abstractNumId w:val="5"/>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C15"/>
    <w:rsid w:val="0003050C"/>
    <w:rsid w:val="000454DE"/>
    <w:rsid w:val="00054A8A"/>
    <w:rsid w:val="000948DF"/>
    <w:rsid w:val="001034A2"/>
    <w:rsid w:val="002A5296"/>
    <w:rsid w:val="00432B98"/>
    <w:rsid w:val="004404B6"/>
    <w:rsid w:val="00473F1F"/>
    <w:rsid w:val="004B598B"/>
    <w:rsid w:val="004E6904"/>
    <w:rsid w:val="00517573"/>
    <w:rsid w:val="005C575C"/>
    <w:rsid w:val="005E2090"/>
    <w:rsid w:val="00763C15"/>
    <w:rsid w:val="00765F76"/>
    <w:rsid w:val="007B1979"/>
    <w:rsid w:val="007E03A6"/>
    <w:rsid w:val="00854220"/>
    <w:rsid w:val="00867ACA"/>
    <w:rsid w:val="00885D23"/>
    <w:rsid w:val="008C0552"/>
    <w:rsid w:val="00963016"/>
    <w:rsid w:val="009F4EC5"/>
    <w:rsid w:val="00A07AB7"/>
    <w:rsid w:val="00A31ABA"/>
    <w:rsid w:val="00A40942"/>
    <w:rsid w:val="00B565F1"/>
    <w:rsid w:val="00B9575A"/>
    <w:rsid w:val="00BA5FA2"/>
    <w:rsid w:val="00C065A0"/>
    <w:rsid w:val="00CB6BC4"/>
    <w:rsid w:val="00CB7B8F"/>
    <w:rsid w:val="00DA6CEA"/>
    <w:rsid w:val="00DC278C"/>
    <w:rsid w:val="00DF78AD"/>
    <w:rsid w:val="00E05C85"/>
    <w:rsid w:val="00E20CD9"/>
    <w:rsid w:val="00EB0B2C"/>
    <w:rsid w:val="00EE5A91"/>
    <w:rsid w:val="00F842BF"/>
    <w:rsid w:val="00FB6C79"/>
    <w:rsid w:val="00FC54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E03A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EB0B2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3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9630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96301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63016"/>
    <w:rPr>
      <w:rFonts w:ascii="Tahoma" w:hAnsi="Tahoma" w:cs="Tahoma"/>
      <w:sz w:val="16"/>
      <w:szCs w:val="16"/>
    </w:rPr>
  </w:style>
  <w:style w:type="character" w:styleId="a7">
    <w:name w:val="Hyperlink"/>
    <w:basedOn w:val="a0"/>
    <w:uiPriority w:val="99"/>
    <w:unhideWhenUsed/>
    <w:rsid w:val="00FC5427"/>
    <w:rPr>
      <w:color w:val="0000FF"/>
      <w:u w:val="single"/>
    </w:rPr>
  </w:style>
  <w:style w:type="character" w:customStyle="1" w:styleId="20">
    <w:name w:val="Заголовок 2 Знак"/>
    <w:basedOn w:val="a0"/>
    <w:link w:val="2"/>
    <w:uiPriority w:val="9"/>
    <w:rsid w:val="007E03A6"/>
    <w:rPr>
      <w:rFonts w:ascii="Times New Roman" w:eastAsia="Times New Roman" w:hAnsi="Times New Roman" w:cs="Times New Roman"/>
      <w:b/>
      <w:bCs/>
      <w:sz w:val="36"/>
      <w:szCs w:val="36"/>
      <w:lang w:eastAsia="ru-RU"/>
    </w:rPr>
  </w:style>
  <w:style w:type="paragraph" w:customStyle="1" w:styleId="c5">
    <w:name w:val="c5"/>
    <w:basedOn w:val="a"/>
    <w:rsid w:val="00B957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basedOn w:val="a0"/>
    <w:rsid w:val="00B9575A"/>
  </w:style>
  <w:style w:type="paragraph" w:customStyle="1" w:styleId="c13">
    <w:name w:val="c13"/>
    <w:basedOn w:val="a"/>
    <w:rsid w:val="00B957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B9575A"/>
  </w:style>
  <w:style w:type="character" w:customStyle="1" w:styleId="c8">
    <w:name w:val="c8"/>
    <w:basedOn w:val="a0"/>
    <w:rsid w:val="00B9575A"/>
  </w:style>
  <w:style w:type="paragraph" w:customStyle="1" w:styleId="c9">
    <w:name w:val="c9"/>
    <w:basedOn w:val="a"/>
    <w:rsid w:val="00B957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885D23"/>
    <w:rPr>
      <w:b/>
      <w:bCs/>
    </w:rPr>
  </w:style>
  <w:style w:type="character" w:customStyle="1" w:styleId="30">
    <w:name w:val="Заголовок 3 Знак"/>
    <w:basedOn w:val="a0"/>
    <w:link w:val="3"/>
    <w:uiPriority w:val="9"/>
    <w:semiHidden/>
    <w:rsid w:val="00EB0B2C"/>
    <w:rPr>
      <w:rFonts w:asciiTheme="majorHAnsi" w:eastAsiaTheme="majorEastAsia" w:hAnsiTheme="majorHAnsi" w:cstheme="majorBidi"/>
      <w:b/>
      <w:bCs/>
      <w:color w:val="4F81BD" w:themeColor="accent1"/>
    </w:rPr>
  </w:style>
  <w:style w:type="paragraph" w:customStyle="1" w:styleId="paragraph">
    <w:name w:val="paragraph"/>
    <w:basedOn w:val="a"/>
    <w:rsid w:val="00EB0B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5E20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basedOn w:val="a0"/>
    <w:uiPriority w:val="20"/>
    <w:qFormat/>
    <w:rsid w:val="00432B98"/>
    <w:rPr>
      <w:i/>
      <w:iCs/>
    </w:rPr>
  </w:style>
  <w:style w:type="paragraph" w:styleId="aa">
    <w:name w:val="header"/>
    <w:basedOn w:val="a"/>
    <w:link w:val="ab"/>
    <w:uiPriority w:val="99"/>
    <w:unhideWhenUsed/>
    <w:rsid w:val="00054A8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54A8A"/>
  </w:style>
  <w:style w:type="paragraph" w:styleId="ac">
    <w:name w:val="footer"/>
    <w:basedOn w:val="a"/>
    <w:link w:val="ad"/>
    <w:uiPriority w:val="99"/>
    <w:unhideWhenUsed/>
    <w:rsid w:val="00054A8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54A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E03A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EB0B2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3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9630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96301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63016"/>
    <w:rPr>
      <w:rFonts w:ascii="Tahoma" w:hAnsi="Tahoma" w:cs="Tahoma"/>
      <w:sz w:val="16"/>
      <w:szCs w:val="16"/>
    </w:rPr>
  </w:style>
  <w:style w:type="character" w:styleId="a7">
    <w:name w:val="Hyperlink"/>
    <w:basedOn w:val="a0"/>
    <w:uiPriority w:val="99"/>
    <w:unhideWhenUsed/>
    <w:rsid w:val="00FC5427"/>
    <w:rPr>
      <w:color w:val="0000FF"/>
      <w:u w:val="single"/>
    </w:rPr>
  </w:style>
  <w:style w:type="character" w:customStyle="1" w:styleId="20">
    <w:name w:val="Заголовок 2 Знак"/>
    <w:basedOn w:val="a0"/>
    <w:link w:val="2"/>
    <w:uiPriority w:val="9"/>
    <w:rsid w:val="007E03A6"/>
    <w:rPr>
      <w:rFonts w:ascii="Times New Roman" w:eastAsia="Times New Roman" w:hAnsi="Times New Roman" w:cs="Times New Roman"/>
      <w:b/>
      <w:bCs/>
      <w:sz w:val="36"/>
      <w:szCs w:val="36"/>
      <w:lang w:eastAsia="ru-RU"/>
    </w:rPr>
  </w:style>
  <w:style w:type="paragraph" w:customStyle="1" w:styleId="c5">
    <w:name w:val="c5"/>
    <w:basedOn w:val="a"/>
    <w:rsid w:val="00B957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1">
    <w:name w:val="c21"/>
    <w:basedOn w:val="a0"/>
    <w:rsid w:val="00B9575A"/>
  </w:style>
  <w:style w:type="paragraph" w:customStyle="1" w:styleId="c13">
    <w:name w:val="c13"/>
    <w:basedOn w:val="a"/>
    <w:rsid w:val="00B957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B9575A"/>
  </w:style>
  <w:style w:type="character" w:customStyle="1" w:styleId="c8">
    <w:name w:val="c8"/>
    <w:basedOn w:val="a0"/>
    <w:rsid w:val="00B9575A"/>
  </w:style>
  <w:style w:type="paragraph" w:customStyle="1" w:styleId="c9">
    <w:name w:val="c9"/>
    <w:basedOn w:val="a"/>
    <w:rsid w:val="00B957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885D23"/>
    <w:rPr>
      <w:b/>
      <w:bCs/>
    </w:rPr>
  </w:style>
  <w:style w:type="character" w:customStyle="1" w:styleId="30">
    <w:name w:val="Заголовок 3 Знак"/>
    <w:basedOn w:val="a0"/>
    <w:link w:val="3"/>
    <w:uiPriority w:val="9"/>
    <w:semiHidden/>
    <w:rsid w:val="00EB0B2C"/>
    <w:rPr>
      <w:rFonts w:asciiTheme="majorHAnsi" w:eastAsiaTheme="majorEastAsia" w:hAnsiTheme="majorHAnsi" w:cstheme="majorBidi"/>
      <w:b/>
      <w:bCs/>
      <w:color w:val="4F81BD" w:themeColor="accent1"/>
    </w:rPr>
  </w:style>
  <w:style w:type="paragraph" w:customStyle="1" w:styleId="paragraph">
    <w:name w:val="paragraph"/>
    <w:basedOn w:val="a"/>
    <w:rsid w:val="00EB0B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5E20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basedOn w:val="a0"/>
    <w:uiPriority w:val="20"/>
    <w:qFormat/>
    <w:rsid w:val="00432B98"/>
    <w:rPr>
      <w:i/>
      <w:iCs/>
    </w:rPr>
  </w:style>
  <w:style w:type="paragraph" w:styleId="aa">
    <w:name w:val="header"/>
    <w:basedOn w:val="a"/>
    <w:link w:val="ab"/>
    <w:uiPriority w:val="99"/>
    <w:unhideWhenUsed/>
    <w:rsid w:val="00054A8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54A8A"/>
  </w:style>
  <w:style w:type="paragraph" w:styleId="ac">
    <w:name w:val="footer"/>
    <w:basedOn w:val="a"/>
    <w:link w:val="ad"/>
    <w:uiPriority w:val="99"/>
    <w:unhideWhenUsed/>
    <w:rsid w:val="00054A8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54A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21338">
      <w:bodyDiv w:val="1"/>
      <w:marLeft w:val="0"/>
      <w:marRight w:val="0"/>
      <w:marTop w:val="0"/>
      <w:marBottom w:val="0"/>
      <w:divBdr>
        <w:top w:val="none" w:sz="0" w:space="0" w:color="auto"/>
        <w:left w:val="none" w:sz="0" w:space="0" w:color="auto"/>
        <w:bottom w:val="none" w:sz="0" w:space="0" w:color="auto"/>
        <w:right w:val="none" w:sz="0" w:space="0" w:color="auto"/>
      </w:divBdr>
    </w:div>
    <w:div w:id="87309321">
      <w:bodyDiv w:val="1"/>
      <w:marLeft w:val="0"/>
      <w:marRight w:val="0"/>
      <w:marTop w:val="0"/>
      <w:marBottom w:val="0"/>
      <w:divBdr>
        <w:top w:val="none" w:sz="0" w:space="0" w:color="auto"/>
        <w:left w:val="none" w:sz="0" w:space="0" w:color="auto"/>
        <w:bottom w:val="none" w:sz="0" w:space="0" w:color="auto"/>
        <w:right w:val="none" w:sz="0" w:space="0" w:color="auto"/>
      </w:divBdr>
    </w:div>
    <w:div w:id="167790963">
      <w:bodyDiv w:val="1"/>
      <w:marLeft w:val="0"/>
      <w:marRight w:val="0"/>
      <w:marTop w:val="0"/>
      <w:marBottom w:val="0"/>
      <w:divBdr>
        <w:top w:val="none" w:sz="0" w:space="0" w:color="auto"/>
        <w:left w:val="none" w:sz="0" w:space="0" w:color="auto"/>
        <w:bottom w:val="none" w:sz="0" w:space="0" w:color="auto"/>
        <w:right w:val="none" w:sz="0" w:space="0" w:color="auto"/>
      </w:divBdr>
    </w:div>
    <w:div w:id="305167241">
      <w:bodyDiv w:val="1"/>
      <w:marLeft w:val="0"/>
      <w:marRight w:val="0"/>
      <w:marTop w:val="0"/>
      <w:marBottom w:val="0"/>
      <w:divBdr>
        <w:top w:val="none" w:sz="0" w:space="0" w:color="auto"/>
        <w:left w:val="none" w:sz="0" w:space="0" w:color="auto"/>
        <w:bottom w:val="none" w:sz="0" w:space="0" w:color="auto"/>
        <w:right w:val="none" w:sz="0" w:space="0" w:color="auto"/>
      </w:divBdr>
    </w:div>
    <w:div w:id="441923195">
      <w:bodyDiv w:val="1"/>
      <w:marLeft w:val="0"/>
      <w:marRight w:val="0"/>
      <w:marTop w:val="0"/>
      <w:marBottom w:val="0"/>
      <w:divBdr>
        <w:top w:val="none" w:sz="0" w:space="0" w:color="auto"/>
        <w:left w:val="none" w:sz="0" w:space="0" w:color="auto"/>
        <w:bottom w:val="none" w:sz="0" w:space="0" w:color="auto"/>
        <w:right w:val="none" w:sz="0" w:space="0" w:color="auto"/>
      </w:divBdr>
    </w:div>
    <w:div w:id="515195703">
      <w:bodyDiv w:val="1"/>
      <w:marLeft w:val="0"/>
      <w:marRight w:val="0"/>
      <w:marTop w:val="0"/>
      <w:marBottom w:val="0"/>
      <w:divBdr>
        <w:top w:val="none" w:sz="0" w:space="0" w:color="auto"/>
        <w:left w:val="none" w:sz="0" w:space="0" w:color="auto"/>
        <w:bottom w:val="none" w:sz="0" w:space="0" w:color="auto"/>
        <w:right w:val="none" w:sz="0" w:space="0" w:color="auto"/>
      </w:divBdr>
    </w:div>
    <w:div w:id="566459148">
      <w:bodyDiv w:val="1"/>
      <w:marLeft w:val="0"/>
      <w:marRight w:val="0"/>
      <w:marTop w:val="0"/>
      <w:marBottom w:val="0"/>
      <w:divBdr>
        <w:top w:val="none" w:sz="0" w:space="0" w:color="auto"/>
        <w:left w:val="none" w:sz="0" w:space="0" w:color="auto"/>
        <w:bottom w:val="none" w:sz="0" w:space="0" w:color="auto"/>
        <w:right w:val="none" w:sz="0" w:space="0" w:color="auto"/>
      </w:divBdr>
    </w:div>
    <w:div w:id="726220854">
      <w:bodyDiv w:val="1"/>
      <w:marLeft w:val="0"/>
      <w:marRight w:val="0"/>
      <w:marTop w:val="0"/>
      <w:marBottom w:val="0"/>
      <w:divBdr>
        <w:top w:val="none" w:sz="0" w:space="0" w:color="auto"/>
        <w:left w:val="none" w:sz="0" w:space="0" w:color="auto"/>
        <w:bottom w:val="none" w:sz="0" w:space="0" w:color="auto"/>
        <w:right w:val="none" w:sz="0" w:space="0" w:color="auto"/>
      </w:divBdr>
    </w:div>
    <w:div w:id="759180214">
      <w:bodyDiv w:val="1"/>
      <w:marLeft w:val="0"/>
      <w:marRight w:val="0"/>
      <w:marTop w:val="0"/>
      <w:marBottom w:val="0"/>
      <w:divBdr>
        <w:top w:val="none" w:sz="0" w:space="0" w:color="auto"/>
        <w:left w:val="none" w:sz="0" w:space="0" w:color="auto"/>
        <w:bottom w:val="none" w:sz="0" w:space="0" w:color="auto"/>
        <w:right w:val="none" w:sz="0" w:space="0" w:color="auto"/>
      </w:divBdr>
    </w:div>
    <w:div w:id="765539555">
      <w:bodyDiv w:val="1"/>
      <w:marLeft w:val="0"/>
      <w:marRight w:val="0"/>
      <w:marTop w:val="0"/>
      <w:marBottom w:val="0"/>
      <w:divBdr>
        <w:top w:val="none" w:sz="0" w:space="0" w:color="auto"/>
        <w:left w:val="none" w:sz="0" w:space="0" w:color="auto"/>
        <w:bottom w:val="none" w:sz="0" w:space="0" w:color="auto"/>
        <w:right w:val="none" w:sz="0" w:space="0" w:color="auto"/>
      </w:divBdr>
    </w:div>
    <w:div w:id="792406964">
      <w:bodyDiv w:val="1"/>
      <w:marLeft w:val="0"/>
      <w:marRight w:val="0"/>
      <w:marTop w:val="0"/>
      <w:marBottom w:val="0"/>
      <w:divBdr>
        <w:top w:val="none" w:sz="0" w:space="0" w:color="auto"/>
        <w:left w:val="none" w:sz="0" w:space="0" w:color="auto"/>
        <w:bottom w:val="none" w:sz="0" w:space="0" w:color="auto"/>
        <w:right w:val="none" w:sz="0" w:space="0" w:color="auto"/>
      </w:divBdr>
    </w:div>
    <w:div w:id="815611630">
      <w:bodyDiv w:val="1"/>
      <w:marLeft w:val="0"/>
      <w:marRight w:val="0"/>
      <w:marTop w:val="0"/>
      <w:marBottom w:val="0"/>
      <w:divBdr>
        <w:top w:val="none" w:sz="0" w:space="0" w:color="auto"/>
        <w:left w:val="none" w:sz="0" w:space="0" w:color="auto"/>
        <w:bottom w:val="none" w:sz="0" w:space="0" w:color="auto"/>
        <w:right w:val="none" w:sz="0" w:space="0" w:color="auto"/>
      </w:divBdr>
    </w:div>
    <w:div w:id="840437004">
      <w:bodyDiv w:val="1"/>
      <w:marLeft w:val="0"/>
      <w:marRight w:val="0"/>
      <w:marTop w:val="0"/>
      <w:marBottom w:val="0"/>
      <w:divBdr>
        <w:top w:val="none" w:sz="0" w:space="0" w:color="auto"/>
        <w:left w:val="none" w:sz="0" w:space="0" w:color="auto"/>
        <w:bottom w:val="none" w:sz="0" w:space="0" w:color="auto"/>
        <w:right w:val="none" w:sz="0" w:space="0" w:color="auto"/>
      </w:divBdr>
    </w:div>
    <w:div w:id="922102097">
      <w:bodyDiv w:val="1"/>
      <w:marLeft w:val="0"/>
      <w:marRight w:val="0"/>
      <w:marTop w:val="0"/>
      <w:marBottom w:val="0"/>
      <w:divBdr>
        <w:top w:val="none" w:sz="0" w:space="0" w:color="auto"/>
        <w:left w:val="none" w:sz="0" w:space="0" w:color="auto"/>
        <w:bottom w:val="none" w:sz="0" w:space="0" w:color="auto"/>
        <w:right w:val="none" w:sz="0" w:space="0" w:color="auto"/>
      </w:divBdr>
    </w:div>
    <w:div w:id="1128352598">
      <w:bodyDiv w:val="1"/>
      <w:marLeft w:val="0"/>
      <w:marRight w:val="0"/>
      <w:marTop w:val="0"/>
      <w:marBottom w:val="0"/>
      <w:divBdr>
        <w:top w:val="none" w:sz="0" w:space="0" w:color="auto"/>
        <w:left w:val="none" w:sz="0" w:space="0" w:color="auto"/>
        <w:bottom w:val="none" w:sz="0" w:space="0" w:color="auto"/>
        <w:right w:val="none" w:sz="0" w:space="0" w:color="auto"/>
      </w:divBdr>
    </w:div>
    <w:div w:id="1147824769">
      <w:bodyDiv w:val="1"/>
      <w:marLeft w:val="0"/>
      <w:marRight w:val="0"/>
      <w:marTop w:val="0"/>
      <w:marBottom w:val="0"/>
      <w:divBdr>
        <w:top w:val="none" w:sz="0" w:space="0" w:color="auto"/>
        <w:left w:val="none" w:sz="0" w:space="0" w:color="auto"/>
        <w:bottom w:val="none" w:sz="0" w:space="0" w:color="auto"/>
        <w:right w:val="none" w:sz="0" w:space="0" w:color="auto"/>
      </w:divBdr>
    </w:div>
    <w:div w:id="1532719860">
      <w:bodyDiv w:val="1"/>
      <w:marLeft w:val="0"/>
      <w:marRight w:val="0"/>
      <w:marTop w:val="0"/>
      <w:marBottom w:val="0"/>
      <w:divBdr>
        <w:top w:val="none" w:sz="0" w:space="0" w:color="auto"/>
        <w:left w:val="none" w:sz="0" w:space="0" w:color="auto"/>
        <w:bottom w:val="none" w:sz="0" w:space="0" w:color="auto"/>
        <w:right w:val="none" w:sz="0" w:space="0" w:color="auto"/>
      </w:divBdr>
    </w:div>
    <w:div w:id="1617980895">
      <w:bodyDiv w:val="1"/>
      <w:marLeft w:val="0"/>
      <w:marRight w:val="0"/>
      <w:marTop w:val="0"/>
      <w:marBottom w:val="0"/>
      <w:divBdr>
        <w:top w:val="none" w:sz="0" w:space="0" w:color="auto"/>
        <w:left w:val="none" w:sz="0" w:space="0" w:color="auto"/>
        <w:bottom w:val="none" w:sz="0" w:space="0" w:color="auto"/>
        <w:right w:val="none" w:sz="0" w:space="0" w:color="auto"/>
      </w:divBdr>
    </w:div>
    <w:div w:id="1630476161">
      <w:bodyDiv w:val="1"/>
      <w:marLeft w:val="0"/>
      <w:marRight w:val="0"/>
      <w:marTop w:val="0"/>
      <w:marBottom w:val="0"/>
      <w:divBdr>
        <w:top w:val="none" w:sz="0" w:space="0" w:color="auto"/>
        <w:left w:val="none" w:sz="0" w:space="0" w:color="auto"/>
        <w:bottom w:val="none" w:sz="0" w:space="0" w:color="auto"/>
        <w:right w:val="none" w:sz="0" w:space="0" w:color="auto"/>
      </w:divBdr>
    </w:div>
    <w:div w:id="1682928556">
      <w:bodyDiv w:val="1"/>
      <w:marLeft w:val="0"/>
      <w:marRight w:val="0"/>
      <w:marTop w:val="0"/>
      <w:marBottom w:val="0"/>
      <w:divBdr>
        <w:top w:val="none" w:sz="0" w:space="0" w:color="auto"/>
        <w:left w:val="none" w:sz="0" w:space="0" w:color="auto"/>
        <w:bottom w:val="none" w:sz="0" w:space="0" w:color="auto"/>
        <w:right w:val="none" w:sz="0" w:space="0" w:color="auto"/>
      </w:divBdr>
    </w:div>
    <w:div w:id="1749886694">
      <w:bodyDiv w:val="1"/>
      <w:marLeft w:val="0"/>
      <w:marRight w:val="0"/>
      <w:marTop w:val="0"/>
      <w:marBottom w:val="0"/>
      <w:divBdr>
        <w:top w:val="none" w:sz="0" w:space="0" w:color="auto"/>
        <w:left w:val="none" w:sz="0" w:space="0" w:color="auto"/>
        <w:bottom w:val="none" w:sz="0" w:space="0" w:color="auto"/>
        <w:right w:val="none" w:sz="0" w:space="0" w:color="auto"/>
      </w:divBdr>
    </w:div>
    <w:div w:id="1798185485">
      <w:bodyDiv w:val="1"/>
      <w:marLeft w:val="0"/>
      <w:marRight w:val="0"/>
      <w:marTop w:val="0"/>
      <w:marBottom w:val="0"/>
      <w:divBdr>
        <w:top w:val="none" w:sz="0" w:space="0" w:color="auto"/>
        <w:left w:val="none" w:sz="0" w:space="0" w:color="auto"/>
        <w:bottom w:val="none" w:sz="0" w:space="0" w:color="auto"/>
        <w:right w:val="none" w:sz="0" w:space="0" w:color="auto"/>
      </w:divBdr>
    </w:div>
    <w:div w:id="1840580250">
      <w:bodyDiv w:val="1"/>
      <w:marLeft w:val="0"/>
      <w:marRight w:val="0"/>
      <w:marTop w:val="0"/>
      <w:marBottom w:val="0"/>
      <w:divBdr>
        <w:top w:val="none" w:sz="0" w:space="0" w:color="auto"/>
        <w:left w:val="none" w:sz="0" w:space="0" w:color="auto"/>
        <w:bottom w:val="none" w:sz="0" w:space="0" w:color="auto"/>
        <w:right w:val="none" w:sz="0" w:space="0" w:color="auto"/>
      </w:divBdr>
    </w:div>
    <w:div w:id="1871871433">
      <w:bodyDiv w:val="1"/>
      <w:marLeft w:val="0"/>
      <w:marRight w:val="0"/>
      <w:marTop w:val="0"/>
      <w:marBottom w:val="0"/>
      <w:divBdr>
        <w:top w:val="none" w:sz="0" w:space="0" w:color="auto"/>
        <w:left w:val="none" w:sz="0" w:space="0" w:color="auto"/>
        <w:bottom w:val="none" w:sz="0" w:space="0" w:color="auto"/>
        <w:right w:val="none" w:sz="0" w:space="0" w:color="auto"/>
      </w:divBdr>
    </w:div>
    <w:div w:id="1966883431">
      <w:bodyDiv w:val="1"/>
      <w:marLeft w:val="0"/>
      <w:marRight w:val="0"/>
      <w:marTop w:val="0"/>
      <w:marBottom w:val="0"/>
      <w:divBdr>
        <w:top w:val="none" w:sz="0" w:space="0" w:color="auto"/>
        <w:left w:val="none" w:sz="0" w:space="0" w:color="auto"/>
        <w:bottom w:val="none" w:sz="0" w:space="0" w:color="auto"/>
        <w:right w:val="none" w:sz="0" w:space="0" w:color="auto"/>
      </w:divBdr>
    </w:div>
    <w:div w:id="2015722689">
      <w:bodyDiv w:val="1"/>
      <w:marLeft w:val="0"/>
      <w:marRight w:val="0"/>
      <w:marTop w:val="0"/>
      <w:marBottom w:val="0"/>
      <w:divBdr>
        <w:top w:val="none" w:sz="0" w:space="0" w:color="auto"/>
        <w:left w:val="none" w:sz="0" w:space="0" w:color="auto"/>
        <w:bottom w:val="none" w:sz="0" w:space="0" w:color="auto"/>
        <w:right w:val="none" w:sz="0" w:space="0" w:color="auto"/>
      </w:divBdr>
    </w:div>
    <w:div w:id="212653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youtube.com/watch?v=U3JBNaL6kQ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youtube.com/watch?v=QRndkY1NGho" TargetMode="External"/><Relationship Id="rId14" Type="http://schemas.openxmlformats.org/officeDocument/2006/relationships/image" Target="media/image5.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2</Pages>
  <Words>375</Words>
  <Characters>2138</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17</cp:revision>
  <dcterms:created xsi:type="dcterms:W3CDTF">2020-11-13T16:06:00Z</dcterms:created>
  <dcterms:modified xsi:type="dcterms:W3CDTF">2022-02-13T13:44:00Z</dcterms:modified>
</cp:coreProperties>
</file>